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07" w:rsidRPr="00F12696" w:rsidRDefault="00824907" w:rsidP="0068691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GoBack"/>
      <w:bookmarkEnd w:id="0"/>
      <w:r w:rsidRPr="00F12696">
        <w:rPr>
          <w:rFonts w:asciiTheme="majorBidi" w:hAnsiTheme="majorBidi" w:cstheme="majorBidi"/>
          <w:b/>
          <w:bCs/>
          <w:sz w:val="28"/>
          <w:szCs w:val="28"/>
        </w:rPr>
        <w:t xml:space="preserve">Zuhair Tawfiq </w:t>
      </w:r>
    </w:p>
    <w:p w:rsidR="00F12696" w:rsidRDefault="00F12696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824907" w:rsidRPr="00F12696" w:rsidRDefault="0082490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12696">
        <w:rPr>
          <w:rFonts w:asciiTheme="majorBidi" w:hAnsiTheme="majorBidi" w:cstheme="majorBidi"/>
          <w:b/>
          <w:bCs/>
          <w:sz w:val="24"/>
          <w:szCs w:val="24"/>
        </w:rPr>
        <w:t>Personal background</w:t>
      </w:r>
    </w:p>
    <w:p w:rsidR="00824907" w:rsidRPr="00F12696" w:rsidRDefault="00824907">
      <w:p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Full name: Zuhair Tawfiq Salim Al-Khalili.</w:t>
      </w:r>
    </w:p>
    <w:p w:rsidR="00824907" w:rsidRPr="00F12696" w:rsidRDefault="00824907" w:rsidP="00824907">
      <w:p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Nationality: Jordanian.</w:t>
      </w:r>
    </w:p>
    <w:p w:rsidR="00824907" w:rsidRPr="00F12696" w:rsidRDefault="00824907" w:rsidP="00824907">
      <w:p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Place and date of birth: Al-Tour, Jerusalem 19</w:t>
      </w:r>
      <w:r w:rsidRPr="00F12696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F12696">
        <w:rPr>
          <w:rFonts w:asciiTheme="majorBidi" w:hAnsiTheme="majorBidi" w:cstheme="majorBidi"/>
          <w:sz w:val="24"/>
          <w:szCs w:val="24"/>
        </w:rPr>
        <w:t xml:space="preserve"> July 1957.</w:t>
      </w:r>
    </w:p>
    <w:p w:rsidR="00824907" w:rsidRPr="00F12696" w:rsidRDefault="00824907" w:rsidP="00824907">
      <w:p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Mailing address: P.O. box</w:t>
      </w:r>
      <w:r w:rsidR="000A4A4A">
        <w:rPr>
          <w:rFonts w:asciiTheme="majorBidi" w:hAnsiTheme="majorBidi" w:cstheme="majorBidi" w:hint="cs"/>
          <w:sz w:val="24"/>
          <w:szCs w:val="24"/>
          <w:rtl/>
          <w:lang w:bidi="ar-JO"/>
        </w:rPr>
        <w:t>,</w:t>
      </w:r>
      <w:r w:rsidRPr="00F12696">
        <w:rPr>
          <w:rFonts w:asciiTheme="majorBidi" w:hAnsiTheme="majorBidi" w:cstheme="majorBidi"/>
          <w:sz w:val="24"/>
          <w:szCs w:val="24"/>
        </w:rPr>
        <w:t xml:space="preserve"> 229 Sweileh, Amman.</w:t>
      </w:r>
    </w:p>
    <w:p w:rsidR="00824907" w:rsidRPr="00F12696" w:rsidRDefault="00824907" w:rsidP="00824907">
      <w:p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Telephone: 00962 6 5169449.</w:t>
      </w:r>
    </w:p>
    <w:p w:rsidR="00824907" w:rsidRPr="00F12696" w:rsidRDefault="00824907" w:rsidP="00824907">
      <w:p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Mobile: 00962 77 442343.</w:t>
      </w:r>
    </w:p>
    <w:p w:rsidR="00824907" w:rsidRPr="00F12696" w:rsidRDefault="00824907" w:rsidP="00824907">
      <w:p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 xml:space="preserve">Email: </w:t>
      </w:r>
      <w:hyperlink r:id="rId6" w:history="1">
        <w:r w:rsidRPr="00F12696">
          <w:rPr>
            <w:rStyle w:val="Hyperlink"/>
            <w:rFonts w:asciiTheme="majorBidi" w:hAnsiTheme="majorBidi" w:cstheme="majorBidi"/>
            <w:sz w:val="24"/>
            <w:szCs w:val="24"/>
          </w:rPr>
          <w:t>zuhairtawfiq@hotmail.com</w:t>
        </w:r>
      </w:hyperlink>
    </w:p>
    <w:p w:rsidR="00916866" w:rsidRDefault="00824907" w:rsidP="0068691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12696">
        <w:rPr>
          <w:rFonts w:asciiTheme="majorBidi" w:hAnsiTheme="majorBidi" w:cstheme="majorBidi"/>
          <w:b/>
          <w:bCs/>
          <w:sz w:val="24"/>
          <w:szCs w:val="24"/>
        </w:rPr>
        <w:t>Qualification</w:t>
      </w:r>
      <w:r w:rsidR="000A4A4A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686910">
        <w:rPr>
          <w:rFonts w:asciiTheme="majorBidi" w:hAnsiTheme="majorBidi" w:cstheme="majorBidi"/>
          <w:b/>
          <w:bCs/>
          <w:sz w:val="24"/>
          <w:szCs w:val="24"/>
        </w:rPr>
        <w:t>p</w:t>
      </w:r>
    </w:p>
    <w:p w:rsidR="00686910" w:rsidRPr="00F12696" w:rsidRDefault="00686910" w:rsidP="00686910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824907" w:rsidRPr="00F12696" w:rsidRDefault="00824907" w:rsidP="0082490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Master’s Degree in Philosophy, The University of Jordan 1997.</w:t>
      </w:r>
    </w:p>
    <w:p w:rsidR="00824907" w:rsidRPr="00F12696" w:rsidRDefault="00824907" w:rsidP="0082490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Higher Diploma in Philosophy, The University of Jordan 1987.</w:t>
      </w:r>
    </w:p>
    <w:p w:rsidR="00824907" w:rsidRPr="00F12696" w:rsidRDefault="00824907" w:rsidP="00824907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B.A in Geography and Education, The University of Jordan 1979.</w:t>
      </w:r>
    </w:p>
    <w:p w:rsidR="00824907" w:rsidRPr="00F12696" w:rsidRDefault="00824907" w:rsidP="0082490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12696">
        <w:rPr>
          <w:rFonts w:asciiTheme="majorBidi" w:hAnsiTheme="majorBidi" w:cstheme="majorBidi"/>
          <w:b/>
          <w:bCs/>
          <w:sz w:val="24"/>
          <w:szCs w:val="24"/>
        </w:rPr>
        <w:t>Work experience</w:t>
      </w:r>
    </w:p>
    <w:p w:rsidR="00824907" w:rsidRPr="00F12696" w:rsidRDefault="00824907" w:rsidP="00824907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Lecturer and researcher at the Futuristic Studies Centre, Philadelphia University.</w:t>
      </w:r>
    </w:p>
    <w:p w:rsidR="00A817EC" w:rsidRPr="00F12696" w:rsidRDefault="00A817EC" w:rsidP="00A817E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Referee and evaluator of the Jordanian Ministry of Culture’s intellectual publications 2004-2006.</w:t>
      </w:r>
    </w:p>
    <w:p w:rsidR="00A817EC" w:rsidRPr="00F12696" w:rsidRDefault="00A817EC" w:rsidP="00A817E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Editor-in-chief of Amman Cultural Journal; previously issued by the Amman Greater Municipality.</w:t>
      </w:r>
    </w:p>
    <w:p w:rsidR="00A817EC" w:rsidRPr="00F12696" w:rsidRDefault="00A817EC" w:rsidP="00A817E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Researcher in Ta’allam and E’lam (Learn and Know</w:t>
      </w:r>
      <w:r w:rsidR="00D355BB" w:rsidRPr="00F12696">
        <w:rPr>
          <w:rFonts w:asciiTheme="majorBidi" w:hAnsiTheme="majorBidi" w:cstheme="majorBidi"/>
          <w:sz w:val="24"/>
          <w:szCs w:val="24"/>
        </w:rPr>
        <w:t>) for</w:t>
      </w:r>
      <w:r w:rsidRPr="00F12696">
        <w:rPr>
          <w:rFonts w:asciiTheme="majorBidi" w:hAnsiTheme="majorBidi" w:cstheme="majorBidi"/>
          <w:sz w:val="24"/>
          <w:szCs w:val="24"/>
        </w:rPr>
        <w:t xml:space="preserve"> researches and studies and holding conferences, symposium</w:t>
      </w:r>
      <w:r w:rsidR="000A4A4A">
        <w:rPr>
          <w:rFonts w:asciiTheme="majorBidi" w:hAnsiTheme="majorBidi" w:cstheme="majorBidi"/>
          <w:sz w:val="24"/>
          <w:szCs w:val="24"/>
        </w:rPr>
        <w:t>s</w:t>
      </w:r>
      <w:r w:rsidRPr="00F12696">
        <w:rPr>
          <w:rFonts w:asciiTheme="majorBidi" w:hAnsiTheme="majorBidi" w:cstheme="majorBidi"/>
          <w:sz w:val="24"/>
          <w:szCs w:val="24"/>
        </w:rPr>
        <w:t xml:space="preserve"> and training courses, Amman.</w:t>
      </w:r>
    </w:p>
    <w:p w:rsidR="00A817EC" w:rsidRPr="00F12696" w:rsidRDefault="00A817EC" w:rsidP="00A817E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Researches and studies advisor at the Arab Cultural Centre, Amman.</w:t>
      </w:r>
    </w:p>
    <w:p w:rsidR="00A817EC" w:rsidRPr="00F12696" w:rsidRDefault="00A817EC" w:rsidP="00A817EC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General culture teacher and supervisor at the Ministry of Education schools.</w:t>
      </w:r>
    </w:p>
    <w:p w:rsidR="00A817EC" w:rsidRPr="00F12696" w:rsidRDefault="00A817EC" w:rsidP="00A817EC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12696">
        <w:rPr>
          <w:rFonts w:asciiTheme="majorBidi" w:hAnsiTheme="majorBidi" w:cstheme="majorBidi"/>
          <w:b/>
          <w:bCs/>
          <w:sz w:val="24"/>
          <w:szCs w:val="24"/>
        </w:rPr>
        <w:t>Intellectual and social conferences, symposium</w:t>
      </w:r>
      <w:r w:rsidR="000A4A4A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F12696">
        <w:rPr>
          <w:rFonts w:asciiTheme="majorBidi" w:hAnsiTheme="majorBidi" w:cstheme="majorBidi"/>
          <w:b/>
          <w:bCs/>
          <w:sz w:val="24"/>
          <w:szCs w:val="24"/>
        </w:rPr>
        <w:t xml:space="preserve"> and workshops</w:t>
      </w:r>
    </w:p>
    <w:p w:rsidR="00A817EC" w:rsidRPr="00F12696" w:rsidRDefault="00A817EC" w:rsidP="00D355BB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Faculty of Arts conference, Philadelphia University</w:t>
      </w:r>
      <w:r w:rsidR="00D355BB" w:rsidRPr="00F12696">
        <w:rPr>
          <w:rFonts w:asciiTheme="majorBidi" w:hAnsiTheme="majorBidi" w:cstheme="majorBidi"/>
          <w:sz w:val="24"/>
          <w:szCs w:val="24"/>
        </w:rPr>
        <w:t xml:space="preserve"> 2004, 2005, 2006, 2007 and 2014.</w:t>
      </w:r>
    </w:p>
    <w:p w:rsidR="00D355BB" w:rsidRPr="00F12696" w:rsidRDefault="00D355BB" w:rsidP="00D355BB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Jordanian Philosophical Society’s conference 2005, 2006 and 2008.</w:t>
      </w:r>
    </w:p>
    <w:p w:rsidR="00D355BB" w:rsidRPr="00F12696" w:rsidRDefault="00D355BB" w:rsidP="00D355BB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Arab Writers Association’s Conference, Amman 2005.</w:t>
      </w:r>
    </w:p>
    <w:p w:rsidR="00D355BB" w:rsidRPr="00F12696" w:rsidRDefault="002F406D" w:rsidP="003C1AB3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Jordan Cultural Conference.</w:t>
      </w:r>
      <w:r w:rsidR="0024370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4624DF">
        <w:rPr>
          <w:rFonts w:asciiTheme="majorBidi" w:hAnsiTheme="majorBidi" w:cstheme="majorBidi"/>
          <w:sz w:val="24"/>
          <w:szCs w:val="24"/>
        </w:rPr>
        <w:t>Ministry</w:t>
      </w:r>
      <w:r w:rsidR="00243708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3C1AB3">
        <w:rPr>
          <w:rFonts w:asciiTheme="majorBidi" w:hAnsiTheme="majorBidi" w:cstheme="majorBidi"/>
          <w:sz w:val="24"/>
          <w:szCs w:val="24"/>
        </w:rPr>
        <w:t>of culture</w:t>
      </w:r>
      <w:r w:rsidR="004624DF">
        <w:rPr>
          <w:rFonts w:asciiTheme="majorBidi" w:hAnsiTheme="majorBidi" w:cstheme="majorBidi"/>
          <w:sz w:val="24"/>
          <w:szCs w:val="24"/>
        </w:rPr>
        <w:t>, 2006</w:t>
      </w:r>
      <w:r w:rsidR="003C1AB3">
        <w:rPr>
          <w:rFonts w:asciiTheme="majorBidi" w:hAnsiTheme="majorBidi" w:cstheme="majorBidi" w:hint="cs"/>
          <w:sz w:val="24"/>
          <w:szCs w:val="24"/>
          <w:rtl/>
          <w:lang w:bidi="ar-JO"/>
        </w:rPr>
        <w:t>.</w:t>
      </w:r>
    </w:p>
    <w:p w:rsidR="002F406D" w:rsidRPr="00F12696" w:rsidRDefault="002F406D" w:rsidP="002F406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lastRenderedPageBreak/>
        <w:t>The Conference on Teaching History in University Education and Pre-University Education, Syria 2006</w:t>
      </w:r>
    </w:p>
    <w:p w:rsidR="002F406D" w:rsidRPr="00F12696" w:rsidRDefault="002F406D" w:rsidP="002F406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Social and Philosophical Sciences Conference, Bait Al-Hekma, Baghdad 2002.</w:t>
      </w:r>
    </w:p>
    <w:p w:rsidR="002F406D" w:rsidRPr="00F12696" w:rsidRDefault="002F406D" w:rsidP="002F406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Arab Writers Association Conference: Communication and Cultural Dialogue, Egypt</w:t>
      </w:r>
      <w:r w:rsidR="003C1AB3">
        <w:rPr>
          <w:rFonts w:asciiTheme="majorBidi" w:hAnsiTheme="majorBidi" w:cstheme="majorBidi" w:hint="cs"/>
          <w:sz w:val="24"/>
          <w:szCs w:val="24"/>
          <w:rtl/>
        </w:rPr>
        <w:t>,</w:t>
      </w:r>
      <w:r w:rsidRPr="00F12696">
        <w:rPr>
          <w:rFonts w:asciiTheme="majorBidi" w:hAnsiTheme="majorBidi" w:cstheme="majorBidi"/>
          <w:sz w:val="24"/>
          <w:szCs w:val="24"/>
        </w:rPr>
        <w:t xml:space="preserve"> 2007.</w:t>
      </w:r>
    </w:p>
    <w:p w:rsidR="002F406D" w:rsidRPr="00F12696" w:rsidRDefault="002F406D" w:rsidP="002F406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Wafed and Mawrooth (Incoming and Inherited) Conference, Faculty of Arts, Cairo University 2010.</w:t>
      </w:r>
    </w:p>
    <w:p w:rsidR="002F406D" w:rsidRDefault="002F406D" w:rsidP="002F406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 xml:space="preserve">Jordanian Civil Society Conference, Amman Greater </w:t>
      </w:r>
      <w:r w:rsidR="002322E0" w:rsidRPr="00F12696">
        <w:rPr>
          <w:rFonts w:asciiTheme="majorBidi" w:hAnsiTheme="majorBidi" w:cstheme="majorBidi"/>
          <w:sz w:val="24"/>
          <w:szCs w:val="24"/>
        </w:rPr>
        <w:t>Municipality</w:t>
      </w:r>
      <w:r w:rsidRPr="00F12696">
        <w:rPr>
          <w:rFonts w:asciiTheme="majorBidi" w:hAnsiTheme="majorBidi" w:cstheme="majorBidi"/>
          <w:sz w:val="24"/>
          <w:szCs w:val="24"/>
        </w:rPr>
        <w:t>- Cultural Department</w:t>
      </w:r>
      <w:r w:rsidR="002322E0" w:rsidRPr="00F12696">
        <w:rPr>
          <w:rFonts w:asciiTheme="majorBidi" w:hAnsiTheme="majorBidi" w:cstheme="majorBidi"/>
          <w:sz w:val="24"/>
          <w:szCs w:val="24"/>
        </w:rPr>
        <w:t xml:space="preserve"> 2010.</w:t>
      </w:r>
    </w:p>
    <w:p w:rsidR="00FA3A3E" w:rsidRDefault="00FA3A3E" w:rsidP="002F406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Curriculum </w:t>
      </w:r>
      <w:r w:rsidR="00B532E8">
        <w:rPr>
          <w:rFonts w:asciiTheme="majorBidi" w:hAnsiTheme="majorBidi" w:cstheme="majorBidi"/>
          <w:sz w:val="24"/>
          <w:szCs w:val="24"/>
        </w:rPr>
        <w:t>vitae conference</w:t>
      </w:r>
      <w:r w:rsidR="004624DF">
        <w:rPr>
          <w:rFonts w:asciiTheme="majorBidi" w:hAnsiTheme="majorBidi" w:cstheme="majorBidi" w:hint="cs"/>
          <w:sz w:val="24"/>
          <w:szCs w:val="24"/>
          <w:rtl/>
          <w:lang w:bidi="ar-JO"/>
        </w:rPr>
        <w:t>,</w:t>
      </w:r>
      <w:r w:rsidR="004624DF">
        <w:rPr>
          <w:rFonts w:asciiTheme="majorBidi" w:hAnsiTheme="majorBidi" w:cstheme="majorBidi"/>
          <w:sz w:val="24"/>
          <w:szCs w:val="24"/>
          <w:lang w:bidi="ar-JO"/>
        </w:rPr>
        <w:t xml:space="preserve"> faculty</w:t>
      </w:r>
      <w:r w:rsidR="00B532E8">
        <w:rPr>
          <w:rFonts w:asciiTheme="majorBidi" w:hAnsiTheme="majorBidi" w:cstheme="majorBidi"/>
          <w:sz w:val="24"/>
          <w:szCs w:val="24"/>
          <w:lang w:bidi="ar-JO"/>
        </w:rPr>
        <w:t xml:space="preserve"> of </w:t>
      </w:r>
      <w:r w:rsidR="004624DF">
        <w:rPr>
          <w:rFonts w:asciiTheme="majorBidi" w:hAnsiTheme="majorBidi" w:cstheme="majorBidi"/>
          <w:sz w:val="24"/>
          <w:szCs w:val="24"/>
          <w:lang w:bidi="ar-JO"/>
        </w:rPr>
        <w:t>arts,</w:t>
      </w:r>
      <w:r w:rsidR="00B532E8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r w:rsidR="004624DF">
        <w:rPr>
          <w:rFonts w:asciiTheme="majorBidi" w:hAnsiTheme="majorBidi" w:cstheme="majorBidi"/>
          <w:sz w:val="24"/>
          <w:szCs w:val="24"/>
          <w:lang w:bidi="ar-JO"/>
        </w:rPr>
        <w:t>Cairo</w:t>
      </w:r>
      <w:r w:rsidR="00B532E8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r w:rsidR="004624DF">
        <w:rPr>
          <w:rFonts w:asciiTheme="majorBidi" w:hAnsiTheme="majorBidi" w:cstheme="majorBidi"/>
          <w:sz w:val="24"/>
          <w:szCs w:val="24"/>
          <w:lang w:bidi="ar-JO"/>
        </w:rPr>
        <w:t>University</w:t>
      </w:r>
      <w:r w:rsidR="00B532E8">
        <w:rPr>
          <w:rFonts w:asciiTheme="majorBidi" w:hAnsiTheme="majorBidi" w:cstheme="majorBidi" w:hint="cs"/>
          <w:sz w:val="24"/>
          <w:szCs w:val="24"/>
          <w:rtl/>
          <w:lang w:bidi="ar-JO"/>
        </w:rPr>
        <w:t>,</w:t>
      </w:r>
      <w:r w:rsidR="00B532E8">
        <w:rPr>
          <w:rFonts w:asciiTheme="majorBidi" w:hAnsiTheme="majorBidi" w:cstheme="majorBidi"/>
          <w:sz w:val="24"/>
          <w:szCs w:val="24"/>
          <w:lang w:bidi="ar-JO"/>
        </w:rPr>
        <w:t xml:space="preserve"> </w:t>
      </w:r>
      <w:r w:rsidR="004624DF">
        <w:rPr>
          <w:rFonts w:asciiTheme="majorBidi" w:hAnsiTheme="majorBidi" w:cstheme="majorBidi"/>
          <w:sz w:val="24"/>
          <w:szCs w:val="24"/>
          <w:lang w:bidi="ar-JO"/>
        </w:rPr>
        <w:t>2012.</w:t>
      </w:r>
    </w:p>
    <w:p w:rsidR="003C1AB3" w:rsidRPr="00F12696" w:rsidRDefault="003C1AB3" w:rsidP="002F406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Philosophy </w:t>
      </w:r>
      <w:r w:rsidR="004624DF">
        <w:rPr>
          <w:rFonts w:asciiTheme="majorBidi" w:hAnsiTheme="majorBidi" w:cstheme="majorBidi"/>
          <w:sz w:val="24"/>
          <w:szCs w:val="24"/>
        </w:rPr>
        <w:t>conference,</w:t>
      </w:r>
      <w:r w:rsidR="00243708">
        <w:rPr>
          <w:rFonts w:asciiTheme="majorBidi" w:hAnsiTheme="majorBidi" w:cstheme="majorBidi" w:hint="cs"/>
          <w:sz w:val="24"/>
          <w:szCs w:val="24"/>
          <w:rtl/>
          <w:lang w:bidi="ar-JO"/>
        </w:rPr>
        <w:t xml:space="preserve"> </w:t>
      </w:r>
      <w:r w:rsidR="004624DF">
        <w:rPr>
          <w:rFonts w:asciiTheme="majorBidi" w:hAnsiTheme="majorBidi" w:cstheme="majorBidi"/>
          <w:sz w:val="24"/>
          <w:szCs w:val="24"/>
          <w:lang w:bidi="ar-JO"/>
        </w:rPr>
        <w:t>warren</w:t>
      </w:r>
      <w:r w:rsidR="00243708">
        <w:rPr>
          <w:rFonts w:asciiTheme="majorBidi" w:hAnsiTheme="majorBidi" w:cstheme="majorBidi"/>
          <w:sz w:val="24"/>
          <w:szCs w:val="24"/>
          <w:lang w:bidi="ar-JO"/>
        </w:rPr>
        <w:t xml:space="preserve"> university</w:t>
      </w:r>
      <w:r w:rsidR="00243708">
        <w:rPr>
          <w:rFonts w:asciiTheme="majorBidi" w:hAnsiTheme="majorBidi" w:cstheme="majorBidi" w:hint="cs"/>
          <w:sz w:val="24"/>
          <w:szCs w:val="24"/>
          <w:rtl/>
          <w:lang w:bidi="ar-JO"/>
        </w:rPr>
        <w:t>,</w:t>
      </w:r>
      <w:r w:rsidR="00243708">
        <w:rPr>
          <w:rFonts w:asciiTheme="majorBidi" w:hAnsiTheme="majorBidi" w:cstheme="majorBidi"/>
          <w:sz w:val="24"/>
          <w:szCs w:val="24"/>
          <w:lang w:bidi="ar-JO"/>
        </w:rPr>
        <w:t xml:space="preserve"> Algeria 2014</w:t>
      </w:r>
      <w:r w:rsidR="00243708">
        <w:rPr>
          <w:rFonts w:asciiTheme="majorBidi" w:hAnsiTheme="majorBidi" w:cstheme="majorBidi" w:hint="cs"/>
          <w:sz w:val="24"/>
          <w:szCs w:val="24"/>
          <w:rtl/>
          <w:lang w:bidi="ar-JO"/>
        </w:rPr>
        <w:t>.</w:t>
      </w:r>
    </w:p>
    <w:p w:rsidR="002322E0" w:rsidRPr="00F12696" w:rsidRDefault="002322E0" w:rsidP="002F406D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Conference on Renewal of Islamic Rhetoric- Mu’menoun without Borders Establishment, Marrakesh, Morocco 2014.</w:t>
      </w:r>
    </w:p>
    <w:p w:rsidR="002322E0" w:rsidRPr="00F12696" w:rsidRDefault="00282EF7" w:rsidP="00282EF7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Other multiple participation in local symposiums, lectures and workshops.</w:t>
      </w:r>
    </w:p>
    <w:p w:rsidR="00282EF7" w:rsidRPr="00F12696" w:rsidRDefault="00E61942" w:rsidP="00282EF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12696">
        <w:rPr>
          <w:rFonts w:asciiTheme="majorBidi" w:hAnsiTheme="majorBidi" w:cstheme="majorBidi"/>
          <w:b/>
          <w:bCs/>
          <w:sz w:val="24"/>
          <w:szCs w:val="24"/>
        </w:rPr>
        <w:t>Membership in civil society institutions</w:t>
      </w:r>
    </w:p>
    <w:p w:rsidR="00E61942" w:rsidRPr="00F12696" w:rsidRDefault="003107C2" w:rsidP="00E61942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Jordanian Writers Association.</w:t>
      </w:r>
    </w:p>
    <w:p w:rsidR="003107C2" w:rsidRPr="00F12696" w:rsidRDefault="003107C2" w:rsidP="00E61942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Jordanian Philosophical Society.</w:t>
      </w:r>
    </w:p>
    <w:p w:rsidR="003107C2" w:rsidRPr="00F12696" w:rsidRDefault="003107C2" w:rsidP="00E61942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Arab Cultural Centre.</w:t>
      </w:r>
    </w:p>
    <w:p w:rsidR="003107C2" w:rsidRPr="00F12696" w:rsidRDefault="003107C2" w:rsidP="003C1AB3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Jordanian Critics</w:t>
      </w:r>
      <w:r w:rsidR="003C1AB3">
        <w:rPr>
          <w:rFonts w:asciiTheme="majorBidi" w:hAnsiTheme="majorBidi" w:cstheme="majorBidi"/>
          <w:sz w:val="24"/>
          <w:szCs w:val="24"/>
        </w:rPr>
        <w:t xml:space="preserve"> association</w:t>
      </w:r>
      <w:r w:rsidRPr="00F12696">
        <w:rPr>
          <w:rFonts w:asciiTheme="majorBidi" w:hAnsiTheme="majorBidi" w:cstheme="majorBidi"/>
          <w:sz w:val="24"/>
          <w:szCs w:val="24"/>
        </w:rPr>
        <w:t>.</w:t>
      </w:r>
    </w:p>
    <w:p w:rsidR="003107C2" w:rsidRPr="00F12696" w:rsidRDefault="003107C2" w:rsidP="003107C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12696">
        <w:rPr>
          <w:rFonts w:asciiTheme="majorBidi" w:hAnsiTheme="majorBidi" w:cstheme="majorBidi"/>
          <w:b/>
          <w:bCs/>
          <w:sz w:val="24"/>
          <w:szCs w:val="24"/>
        </w:rPr>
        <w:t>Publications</w:t>
      </w:r>
    </w:p>
    <w:p w:rsidR="003107C2" w:rsidRPr="00F12696" w:rsidRDefault="003107C2" w:rsidP="003107C2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Articles and Studies:</w:t>
      </w:r>
      <w:r w:rsidRPr="00F12696">
        <w:rPr>
          <w:rFonts w:asciiTheme="majorBidi" w:hAnsiTheme="majorBidi" w:cstheme="majorBidi"/>
          <w:sz w:val="24"/>
          <w:szCs w:val="24"/>
        </w:rPr>
        <w:br/>
        <w:t>Publication of dozens of articles and studies on philosophical and intellectual issues in refereed and non-refereed Jordanian and Arab periodicals.</w:t>
      </w:r>
    </w:p>
    <w:p w:rsidR="003107C2" w:rsidRPr="00F12696" w:rsidRDefault="003107C2" w:rsidP="003107C2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Books:</w:t>
      </w:r>
    </w:p>
    <w:p w:rsidR="003107C2" w:rsidRPr="00F12696" w:rsidRDefault="003107C2" w:rsidP="003107C2">
      <w:pPr>
        <w:pStyle w:val="ListParagraph"/>
        <w:numPr>
          <w:ilvl w:val="1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“Adeeb Izhaq: Muthakkaf Nahdawi”, Arab establishment for Studies and Publication, 2003.</w:t>
      </w:r>
    </w:p>
    <w:p w:rsidR="003107C2" w:rsidRPr="00F12696" w:rsidRDefault="003107C2" w:rsidP="003107C2">
      <w:pPr>
        <w:pStyle w:val="ListParagraph"/>
        <w:numPr>
          <w:ilvl w:val="1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“Khetab Al-Elm wattakaddom”, Dar Al-Shurouk, 2005.</w:t>
      </w:r>
    </w:p>
    <w:p w:rsidR="003107C2" w:rsidRPr="00F12696" w:rsidRDefault="003107C2" w:rsidP="003107C2">
      <w:pPr>
        <w:pStyle w:val="ListParagraph"/>
        <w:numPr>
          <w:ilvl w:val="1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Al-Muthakkaf Wathakafa: Arab E</w:t>
      </w:r>
      <w:r w:rsidR="005B73B5" w:rsidRPr="00F12696">
        <w:rPr>
          <w:rFonts w:asciiTheme="majorBidi" w:hAnsiTheme="majorBidi" w:cstheme="majorBidi"/>
          <w:sz w:val="24"/>
          <w:szCs w:val="24"/>
        </w:rPr>
        <w:t>s</w:t>
      </w:r>
      <w:r w:rsidRPr="00F12696">
        <w:rPr>
          <w:rFonts w:asciiTheme="majorBidi" w:hAnsiTheme="majorBidi" w:cstheme="majorBidi"/>
          <w:sz w:val="24"/>
          <w:szCs w:val="24"/>
        </w:rPr>
        <w:t>tablishment</w:t>
      </w:r>
      <w:r w:rsidR="005B73B5" w:rsidRPr="00F12696">
        <w:rPr>
          <w:rFonts w:asciiTheme="majorBidi" w:hAnsiTheme="majorBidi" w:cstheme="majorBidi"/>
          <w:sz w:val="24"/>
          <w:szCs w:val="24"/>
        </w:rPr>
        <w:t xml:space="preserve"> for Studies and Publication,</w:t>
      </w:r>
      <w:r w:rsidR="00B6742F" w:rsidRPr="00F12696">
        <w:rPr>
          <w:rFonts w:asciiTheme="majorBidi" w:hAnsiTheme="majorBidi" w:cstheme="majorBidi"/>
          <w:sz w:val="24"/>
          <w:szCs w:val="24"/>
        </w:rPr>
        <w:t xml:space="preserve"> </w:t>
      </w:r>
      <w:r w:rsidR="005B73B5" w:rsidRPr="00F12696">
        <w:rPr>
          <w:rFonts w:asciiTheme="majorBidi" w:hAnsiTheme="majorBidi" w:cstheme="majorBidi"/>
          <w:sz w:val="24"/>
          <w:szCs w:val="24"/>
        </w:rPr>
        <w:t>2014.</w:t>
      </w:r>
    </w:p>
    <w:p w:rsidR="005B73B5" w:rsidRPr="00F12696" w:rsidRDefault="00B6742F" w:rsidP="003107C2">
      <w:pPr>
        <w:pStyle w:val="ListParagraph"/>
        <w:numPr>
          <w:ilvl w:val="1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 xml:space="preserve">“Eshkaleyyat Al-Turath Fi Al-Fikr Al-Arabi Al-Muaser”, </w:t>
      </w:r>
      <w:r w:rsidR="00067EF9" w:rsidRPr="00F12696">
        <w:rPr>
          <w:rFonts w:asciiTheme="majorBidi" w:hAnsiTheme="majorBidi" w:cstheme="majorBidi"/>
          <w:sz w:val="24"/>
          <w:szCs w:val="24"/>
        </w:rPr>
        <w:t>Dar Yafa for printing and publication, 2014.</w:t>
      </w:r>
    </w:p>
    <w:p w:rsidR="00067EF9" w:rsidRPr="00F12696" w:rsidRDefault="00067EF9" w:rsidP="003107C2">
      <w:pPr>
        <w:pStyle w:val="ListParagraph"/>
        <w:numPr>
          <w:ilvl w:val="1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“Adhwa’a Laila Fi Behar Al-Sendibad”, a collection of poems, 2003.</w:t>
      </w:r>
    </w:p>
    <w:p w:rsidR="00067EF9" w:rsidRPr="00F12696" w:rsidRDefault="00067EF9" w:rsidP="00067EF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F12696">
        <w:rPr>
          <w:rFonts w:asciiTheme="majorBidi" w:hAnsiTheme="majorBidi" w:cstheme="majorBidi"/>
          <w:b/>
          <w:bCs/>
          <w:sz w:val="24"/>
          <w:szCs w:val="24"/>
        </w:rPr>
        <w:t>Merit Awards</w:t>
      </w:r>
    </w:p>
    <w:p w:rsidR="00067EF9" w:rsidRPr="00F12696" w:rsidRDefault="00067EF9" w:rsidP="00067EF9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Jordanian Writers Association Award, 2003.</w:t>
      </w:r>
    </w:p>
    <w:p w:rsidR="00067EF9" w:rsidRPr="00F12696" w:rsidRDefault="00067EF9" w:rsidP="00067EF9">
      <w:pPr>
        <w:pStyle w:val="ListParagraph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F12696">
        <w:rPr>
          <w:rFonts w:asciiTheme="majorBidi" w:hAnsiTheme="majorBidi" w:cstheme="majorBidi"/>
          <w:sz w:val="24"/>
          <w:szCs w:val="24"/>
        </w:rPr>
        <w:t>The award of Nu’man Cultural House for Innovation, Beirut, Lebanon 2004.</w:t>
      </w:r>
    </w:p>
    <w:sectPr w:rsidR="00067EF9" w:rsidRPr="00F12696" w:rsidSect="008872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B5AEC"/>
    <w:multiLevelType w:val="hybridMultilevel"/>
    <w:tmpl w:val="B836A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40E4E"/>
    <w:multiLevelType w:val="hybridMultilevel"/>
    <w:tmpl w:val="0FDA9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37A0C"/>
    <w:multiLevelType w:val="hybridMultilevel"/>
    <w:tmpl w:val="EE78F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D00F19"/>
    <w:multiLevelType w:val="hybridMultilevel"/>
    <w:tmpl w:val="EC36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6302AC"/>
    <w:multiLevelType w:val="hybridMultilevel"/>
    <w:tmpl w:val="5210B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220D4D"/>
    <w:multiLevelType w:val="hybridMultilevel"/>
    <w:tmpl w:val="CDCA3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07"/>
    <w:rsid w:val="00067EF9"/>
    <w:rsid w:val="000A4A4A"/>
    <w:rsid w:val="002322E0"/>
    <w:rsid w:val="00236D65"/>
    <w:rsid w:val="00243708"/>
    <w:rsid w:val="00282EF7"/>
    <w:rsid w:val="00294895"/>
    <w:rsid w:val="002F406D"/>
    <w:rsid w:val="003107C2"/>
    <w:rsid w:val="003C1AB3"/>
    <w:rsid w:val="004624DF"/>
    <w:rsid w:val="005B73B5"/>
    <w:rsid w:val="00686910"/>
    <w:rsid w:val="00824907"/>
    <w:rsid w:val="0088726C"/>
    <w:rsid w:val="00916866"/>
    <w:rsid w:val="009F12BF"/>
    <w:rsid w:val="00A817EC"/>
    <w:rsid w:val="00AE27A1"/>
    <w:rsid w:val="00B532E8"/>
    <w:rsid w:val="00B6742F"/>
    <w:rsid w:val="00BA4561"/>
    <w:rsid w:val="00D355BB"/>
    <w:rsid w:val="00E61942"/>
    <w:rsid w:val="00F12696"/>
    <w:rsid w:val="00FA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49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9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490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uhairtawfiq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Eyad</dc:creator>
  <cp:lastModifiedBy>Manar Ibrahim</cp:lastModifiedBy>
  <cp:revision>2</cp:revision>
  <dcterms:created xsi:type="dcterms:W3CDTF">2020-10-11T08:10:00Z</dcterms:created>
  <dcterms:modified xsi:type="dcterms:W3CDTF">2020-10-11T08:10:00Z</dcterms:modified>
</cp:coreProperties>
</file>